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1E18" w14:textId="04DBDE77" w:rsidR="009A4463" w:rsidRPr="0043155C" w:rsidRDefault="00AB785E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6D4A36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5</w:t>
      </w:r>
    </w:p>
    <w:p w14:paraId="6EF52ED2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4F121FA8" w14:textId="77777777"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05554321" w14:textId="405409F8" w:rsidR="009A4463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pod kazensko in materialno </w:t>
      </w:r>
      <w:r w:rsidRPr="002249E5">
        <w:rPr>
          <w:rFonts w:ascii="Arial" w:hAnsi="Arial" w:cs="Arial"/>
          <w:color w:val="000000"/>
          <w:sz w:val="18"/>
          <w:szCs w:val="18"/>
        </w:rPr>
        <w:t>odgovornos</w:t>
      </w:r>
      <w:r w:rsidR="002249E5">
        <w:rPr>
          <w:rFonts w:ascii="Arial" w:hAnsi="Arial" w:cs="Arial"/>
          <w:color w:val="000000"/>
          <w:sz w:val="18"/>
          <w:szCs w:val="18"/>
        </w:rPr>
        <w:t xml:space="preserve">tjo v zvezi z javnim naročilom </w:t>
      </w:r>
      <w:r w:rsidR="002249E5" w:rsidRPr="002249E5">
        <w:rPr>
          <w:rFonts w:ascii="Arial" w:hAnsi="Arial" w:cs="Arial"/>
          <w:color w:val="000000"/>
          <w:sz w:val="18"/>
          <w:szCs w:val="18"/>
        </w:rPr>
        <w:t>»</w:t>
      </w:r>
      <w:r w:rsidR="002249E5" w:rsidRPr="002249E5">
        <w:rPr>
          <w:rFonts w:ascii="Arial" w:hAnsi="Arial" w:cs="Arial"/>
          <w:b/>
          <w:sz w:val="18"/>
          <w:szCs w:val="18"/>
        </w:rPr>
        <w:t>Zagotavljanje medijskih storitev in zakup oglaševalskega prostora v tedenskem tiskanem mediju</w:t>
      </w:r>
      <w:r w:rsidR="005A1429">
        <w:rPr>
          <w:rFonts w:ascii="Arial" w:hAnsi="Arial" w:cs="Arial"/>
          <w:b/>
          <w:sz w:val="18"/>
          <w:szCs w:val="18"/>
        </w:rPr>
        <w:t xml:space="preserve"> v </w:t>
      </w:r>
      <w:r w:rsidR="00564130" w:rsidRPr="00B45C8C">
        <w:rPr>
          <w:rFonts w:ascii="Arial" w:hAnsi="Arial" w:cs="Arial"/>
          <w:b/>
          <w:sz w:val="18"/>
          <w:szCs w:val="18"/>
        </w:rPr>
        <w:t>letu</w:t>
      </w:r>
      <w:r w:rsidR="00564130">
        <w:rPr>
          <w:rFonts w:ascii="Arial" w:hAnsi="Arial" w:cs="Arial"/>
          <w:b/>
          <w:sz w:val="18"/>
          <w:szCs w:val="18"/>
        </w:rPr>
        <w:t xml:space="preserve"> </w:t>
      </w:r>
      <w:r w:rsidR="005A1429">
        <w:rPr>
          <w:rFonts w:ascii="Arial" w:hAnsi="Arial" w:cs="Arial"/>
          <w:b/>
          <w:sz w:val="18"/>
          <w:szCs w:val="18"/>
        </w:rPr>
        <w:t>202</w:t>
      </w:r>
      <w:r w:rsidR="003E02CE">
        <w:rPr>
          <w:rFonts w:ascii="Arial" w:hAnsi="Arial" w:cs="Arial"/>
          <w:b/>
          <w:sz w:val="18"/>
          <w:szCs w:val="18"/>
        </w:rPr>
        <w:t>6</w:t>
      </w:r>
      <w:r w:rsidR="002249E5" w:rsidRPr="002249E5">
        <w:rPr>
          <w:rFonts w:ascii="Arial" w:hAnsi="Arial" w:cs="Arial"/>
          <w:b/>
          <w:sz w:val="18"/>
          <w:szCs w:val="18"/>
        </w:rPr>
        <w:t>«,</w:t>
      </w:r>
      <w:r w:rsidR="000B6DEA" w:rsidRPr="002249E5">
        <w:rPr>
          <w:rFonts w:ascii="Arial" w:hAnsi="Arial" w:cs="Arial"/>
          <w:b/>
          <w:bCs/>
          <w:color w:val="000000"/>
          <w:sz w:val="18"/>
          <w:szCs w:val="18"/>
        </w:rPr>
        <w:t xml:space="preserve">« </w:t>
      </w:r>
      <w:r w:rsidRPr="002249E5">
        <w:rPr>
          <w:rFonts w:ascii="Arial" w:hAnsi="Arial" w:cs="Arial"/>
          <w:color w:val="000000"/>
          <w:sz w:val="18"/>
          <w:szCs w:val="18"/>
        </w:rPr>
        <w:t>izjavljamo</w:t>
      </w:r>
      <w:r w:rsidRPr="00DF42B2">
        <w:rPr>
          <w:rFonts w:ascii="Arial" w:hAnsi="Arial" w:cs="Arial"/>
          <w:color w:val="000000"/>
          <w:sz w:val="18"/>
          <w:szCs w:val="18"/>
        </w:rPr>
        <w:t>:</w:t>
      </w:r>
    </w:p>
    <w:p w14:paraId="32FD0D53" w14:textId="29A3C782" w:rsidR="003C3147" w:rsidRPr="00C47DC4" w:rsidRDefault="00F25C51" w:rsidP="00C47DC4">
      <w:pPr>
        <w:pStyle w:val="Odstavekseznama"/>
        <w:numPr>
          <w:ilvl w:val="0"/>
          <w:numId w:val="2"/>
        </w:numPr>
        <w:spacing w:before="225" w:after="225" w:line="240" w:lineRule="auto"/>
        <w:ind w:left="703" w:hanging="703"/>
        <w:contextualSpacing/>
        <w:jc w:val="both"/>
        <w:rPr>
          <w:rFonts w:ascii="Arial" w:hAnsi="Arial" w:cs="Arial"/>
          <w:sz w:val="18"/>
          <w:szCs w:val="18"/>
        </w:rPr>
      </w:pPr>
      <w:r w:rsidRPr="00F25C51">
        <w:rPr>
          <w:rFonts w:ascii="Arial" w:hAnsi="Arial" w:cs="Arial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="003C3147" w:rsidRPr="00C47DC4">
        <w:rPr>
          <w:rFonts w:ascii="Arial" w:hAnsi="Arial" w:cs="Arial"/>
          <w:sz w:val="18"/>
          <w:szCs w:val="18"/>
        </w:rPr>
        <w:t>;</w:t>
      </w:r>
    </w:p>
    <w:p w14:paraId="30F4F5CE" w14:textId="77777777" w:rsidR="003C3147" w:rsidRPr="00C47DC4" w:rsidRDefault="003C3147" w:rsidP="00C47DC4">
      <w:pPr>
        <w:pStyle w:val="Odstavekseznama"/>
        <w:numPr>
          <w:ilvl w:val="0"/>
          <w:numId w:val="2"/>
        </w:numPr>
        <w:spacing w:before="225" w:after="225" w:line="240" w:lineRule="auto"/>
        <w:ind w:left="703" w:hanging="703"/>
        <w:contextualSpacing/>
        <w:jc w:val="both"/>
        <w:rPr>
          <w:rFonts w:ascii="Arial" w:hAnsi="Arial" w:cs="Arial"/>
          <w:sz w:val="18"/>
          <w:szCs w:val="18"/>
        </w:rPr>
      </w:pPr>
      <w:r w:rsidRPr="00C47DC4">
        <w:rPr>
          <w:rFonts w:ascii="Arial" w:hAnsi="Arial" w:cs="Arial"/>
          <w:sz w:val="18"/>
          <w:szCs w:val="18"/>
        </w:rPr>
        <w:t>da nimamo na dan, ko je bila oddana ponudba, v skladu s predpisi države, v kateri imamo sedež, zapadlih, nepla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anih obveznih dajatev in drugih denarnih nedav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nih obveznosti v skladu z zakonom, ki ureja finan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no upravo, ki jih pobira dav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ni organ v skladu s predpisi države, v vrednosti 50 EUR ali ve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;</w:t>
      </w:r>
    </w:p>
    <w:p w14:paraId="4086B2B5" w14:textId="77777777" w:rsidR="003C3147" w:rsidRPr="00C47DC4" w:rsidRDefault="003C3147" w:rsidP="00C47DC4">
      <w:pPr>
        <w:pStyle w:val="Odstavekseznama"/>
        <w:numPr>
          <w:ilvl w:val="0"/>
          <w:numId w:val="2"/>
        </w:numPr>
        <w:spacing w:before="225" w:after="225" w:line="240" w:lineRule="auto"/>
        <w:ind w:left="703" w:hanging="703"/>
        <w:contextualSpacing/>
        <w:jc w:val="both"/>
        <w:rPr>
          <w:rFonts w:ascii="Arial" w:hAnsi="Arial" w:cs="Arial"/>
          <w:sz w:val="18"/>
          <w:szCs w:val="18"/>
        </w:rPr>
      </w:pPr>
      <w:r w:rsidRPr="00C47DC4">
        <w:rPr>
          <w:rFonts w:ascii="Arial" w:hAnsi="Arial" w:cs="Arial"/>
          <w:sz w:val="18"/>
          <w:szCs w:val="18"/>
        </w:rPr>
        <w:t xml:space="preserve">da na </w:t>
      </w:r>
      <w:r w:rsidR="005A1429" w:rsidRPr="00C47DC4">
        <w:rPr>
          <w:rFonts w:ascii="Arial" w:hAnsi="Arial" w:cs="Arial"/>
          <w:sz w:val="18"/>
          <w:szCs w:val="18"/>
        </w:rPr>
        <w:t xml:space="preserve">dan oddaje ponudbe nimamo </w:t>
      </w:r>
      <w:proofErr w:type="spellStart"/>
      <w:r w:rsidR="005A1429" w:rsidRPr="00C47DC4">
        <w:rPr>
          <w:rFonts w:ascii="Arial" w:hAnsi="Arial" w:cs="Arial"/>
          <w:sz w:val="18"/>
          <w:szCs w:val="18"/>
        </w:rPr>
        <w:t>nepred</w:t>
      </w:r>
      <w:r w:rsidRPr="00C47DC4">
        <w:rPr>
          <w:rFonts w:ascii="Arial" w:hAnsi="Arial" w:cs="Arial"/>
          <w:sz w:val="18"/>
          <w:szCs w:val="18"/>
        </w:rPr>
        <w:t>loženih</w:t>
      </w:r>
      <w:proofErr w:type="spellEnd"/>
      <w:r w:rsidRPr="00C47DC4">
        <w:rPr>
          <w:rFonts w:ascii="Arial" w:hAnsi="Arial" w:cs="Arial"/>
          <w:sz w:val="18"/>
          <w:szCs w:val="18"/>
        </w:rPr>
        <w:t xml:space="preserve"> obra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unov dav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nih odtegljajev za dohodke iz delovnega razmerja za obdobje zadnjih petih let do dne oddaje ponudbe ali prijave;</w:t>
      </w:r>
    </w:p>
    <w:p w14:paraId="0A829F8D" w14:textId="77777777" w:rsidR="003C3147" w:rsidRPr="00C47DC4" w:rsidRDefault="003C3147" w:rsidP="00C47DC4">
      <w:pPr>
        <w:pStyle w:val="Odstavekseznama"/>
        <w:numPr>
          <w:ilvl w:val="0"/>
          <w:numId w:val="2"/>
        </w:numPr>
        <w:spacing w:before="225" w:after="225" w:line="240" w:lineRule="auto"/>
        <w:ind w:left="703" w:hanging="703"/>
        <w:contextualSpacing/>
        <w:jc w:val="both"/>
        <w:rPr>
          <w:rFonts w:ascii="Arial" w:hAnsi="Arial" w:cs="Arial"/>
          <w:sz w:val="18"/>
          <w:szCs w:val="18"/>
        </w:rPr>
      </w:pPr>
      <w:r w:rsidRPr="00C47DC4">
        <w:rPr>
          <w:rFonts w:ascii="Arial" w:hAnsi="Arial" w:cs="Arial"/>
          <w:sz w:val="18"/>
          <w:szCs w:val="18"/>
        </w:rPr>
        <w:t>da smo vpisani v poklicni oziroma poslovni register v državi sedeža;</w:t>
      </w:r>
    </w:p>
    <w:p w14:paraId="502F96E0" w14:textId="77777777" w:rsidR="003C3147" w:rsidRPr="00C47DC4" w:rsidRDefault="003C3147" w:rsidP="00C47DC4">
      <w:pPr>
        <w:pStyle w:val="Odstavekseznama"/>
        <w:numPr>
          <w:ilvl w:val="0"/>
          <w:numId w:val="2"/>
        </w:numPr>
        <w:spacing w:before="225" w:after="225" w:line="240" w:lineRule="auto"/>
        <w:ind w:left="703" w:hanging="703"/>
        <w:contextualSpacing/>
        <w:jc w:val="both"/>
        <w:rPr>
          <w:rFonts w:ascii="Arial" w:hAnsi="Arial" w:cs="Arial"/>
          <w:sz w:val="18"/>
          <w:szCs w:val="18"/>
        </w:rPr>
      </w:pPr>
      <w:r w:rsidRPr="00C47DC4">
        <w:rPr>
          <w:rFonts w:ascii="Arial" w:hAnsi="Arial" w:cs="Arial"/>
          <w:sz w:val="18"/>
          <w:szCs w:val="18"/>
        </w:rPr>
        <w:t>da imamo dovoljenje za opravljanje dejavnosti, ki je predmet javnega naro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ila  in se nanaša na del javnega naro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ila,  ki ga bomo izvedli;</w:t>
      </w:r>
    </w:p>
    <w:p w14:paraId="4CBBE11F" w14:textId="77777777" w:rsidR="003C3147" w:rsidRPr="00C47DC4" w:rsidRDefault="003C3147" w:rsidP="00C47DC4">
      <w:pPr>
        <w:pStyle w:val="Odstavekseznama"/>
        <w:numPr>
          <w:ilvl w:val="0"/>
          <w:numId w:val="2"/>
        </w:numPr>
        <w:spacing w:before="225" w:after="225" w:line="240" w:lineRule="auto"/>
        <w:ind w:left="703" w:hanging="703"/>
        <w:contextualSpacing/>
        <w:jc w:val="both"/>
        <w:rPr>
          <w:rFonts w:ascii="Arial" w:hAnsi="Arial" w:cs="Arial"/>
          <w:sz w:val="18"/>
          <w:szCs w:val="18"/>
        </w:rPr>
      </w:pPr>
      <w:r w:rsidRPr="00C47DC4">
        <w:rPr>
          <w:rFonts w:ascii="Arial" w:hAnsi="Arial" w:cs="Arial"/>
          <w:sz w:val="18"/>
          <w:szCs w:val="18"/>
        </w:rPr>
        <w:t>da na dan, ko pote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e rok za oddajo ponudb nismo uvrš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eni v evidenco gospodarskih subjektov z negativnimi referencami iz a) to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 xml:space="preserve">ke 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 xml:space="preserve">etrtega odstavka 75. 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lena ZJN-3;</w:t>
      </w:r>
    </w:p>
    <w:p w14:paraId="5EB8429E" w14:textId="77777777" w:rsidR="003C3147" w:rsidRPr="00C47DC4" w:rsidRDefault="003C3147" w:rsidP="00C47DC4">
      <w:pPr>
        <w:pStyle w:val="Odstavekseznama"/>
        <w:numPr>
          <w:ilvl w:val="0"/>
          <w:numId w:val="2"/>
        </w:numPr>
        <w:spacing w:before="225" w:after="225" w:line="240" w:lineRule="auto"/>
        <w:ind w:left="703" w:hanging="703"/>
        <w:contextualSpacing/>
        <w:jc w:val="both"/>
        <w:rPr>
          <w:rFonts w:ascii="Arial" w:hAnsi="Arial" w:cs="Arial"/>
          <w:sz w:val="18"/>
          <w:szCs w:val="18"/>
        </w:rPr>
      </w:pPr>
      <w:r w:rsidRPr="00C47DC4">
        <w:rPr>
          <w:rFonts w:ascii="Arial" w:hAnsi="Arial" w:cs="Arial"/>
          <w:sz w:val="18"/>
          <w:szCs w:val="18"/>
        </w:rPr>
        <w:t xml:space="preserve">da naši družbi kot gospodarskemu subjektu ali osebi, ki je 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lanica upravnega, vodstvenega ali nadzornega organa gospodarskega subjekta ali ki ima pooblastila za njegovo zastopanje ali odlo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anje ali nadzor v njem, ni bila izre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ena pravnomo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 xml:space="preserve">na sodba za dejanje, ki ima elemente kaznivih dejanj opredeljenih v prvem odstavku 75. </w:t>
      </w:r>
      <w:r w:rsidRPr="00C47DC4">
        <w:rPr>
          <w:rFonts w:ascii="Arial" w:hAnsi="Arial" w:cs="Arial" w:hint="eastAsia"/>
          <w:sz w:val="18"/>
          <w:szCs w:val="18"/>
        </w:rPr>
        <w:t>č</w:t>
      </w:r>
      <w:r w:rsidRPr="00C47DC4">
        <w:rPr>
          <w:rFonts w:ascii="Arial" w:hAnsi="Arial" w:cs="Arial"/>
          <w:sz w:val="18"/>
          <w:szCs w:val="18"/>
        </w:rPr>
        <w:t>lena ZJN-3;</w:t>
      </w:r>
    </w:p>
    <w:p w14:paraId="5DE097DD" w14:textId="389BE3BE" w:rsidR="00C53C96" w:rsidRPr="00C47DC4" w:rsidRDefault="003C3147" w:rsidP="00C47DC4">
      <w:pPr>
        <w:pStyle w:val="Odstavekseznama"/>
        <w:numPr>
          <w:ilvl w:val="0"/>
          <w:numId w:val="2"/>
        </w:numPr>
        <w:spacing w:line="240" w:lineRule="auto"/>
        <w:ind w:left="703" w:hanging="703"/>
        <w:jc w:val="both"/>
        <w:rPr>
          <w:rFonts w:ascii="Arial" w:hAnsi="Arial" w:cs="Arial"/>
          <w:sz w:val="18"/>
          <w:szCs w:val="18"/>
        </w:rPr>
      </w:pPr>
      <w:r w:rsidRPr="00C47DC4">
        <w:rPr>
          <w:rFonts w:ascii="Arial" w:hAnsi="Arial" w:cs="Arial"/>
          <w:sz w:val="18"/>
          <w:szCs w:val="18"/>
        </w:rPr>
        <w:t xml:space="preserve">da </w:t>
      </w:r>
      <w:r w:rsidR="00C53C96" w:rsidRPr="00C47DC4">
        <w:rPr>
          <w:rFonts w:ascii="Arial" w:hAnsi="Arial" w:cs="Arial"/>
          <w:sz w:val="18"/>
          <w:szCs w:val="18"/>
        </w:rPr>
        <w:t>nam v zadnjih treh letih pred potekom roka za oddajo ponudb ni bila s pravnomo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>no odlo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 xml:space="preserve">bo pristojnega organa Republike Slovenije ali druge države 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>lanice ali tretje države dvakrat izre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>ena globa zaradi prekrška v zvezi s pla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 xml:space="preserve">ili za delo, delovnim 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>asom, po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 xml:space="preserve">itki, opravljanjem dela na podlagi pogodb civilnega prava kljub obstoju elementov delovnega razmerja ali v zvezi z zaposlovanjem na </w:t>
      </w:r>
      <w:r w:rsidR="00C53C96" w:rsidRPr="00C47DC4">
        <w:rPr>
          <w:rFonts w:ascii="Arial" w:hAnsi="Arial" w:cs="Arial" w:hint="eastAsia"/>
          <w:sz w:val="18"/>
          <w:szCs w:val="18"/>
        </w:rPr>
        <w:t>č</w:t>
      </w:r>
      <w:r w:rsidR="00C53C96" w:rsidRPr="00C47DC4">
        <w:rPr>
          <w:rFonts w:ascii="Arial" w:hAnsi="Arial" w:cs="Arial"/>
          <w:sz w:val="18"/>
          <w:szCs w:val="18"/>
        </w:rPr>
        <w:t>rno</w:t>
      </w:r>
      <w:r w:rsidR="00C47DC4" w:rsidRPr="00C47DC4">
        <w:rPr>
          <w:rFonts w:ascii="Arial" w:hAnsi="Arial" w:cs="Arial"/>
          <w:sz w:val="18"/>
          <w:szCs w:val="18"/>
        </w:rPr>
        <w:t>.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7F17F9BF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0C2EEBC7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55D50707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687B6E15" w14:textId="2D370172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 xml:space="preserve">ega dela pri izvedbi </w:t>
      </w:r>
      <w:r w:rsidR="000F2206" w:rsidRPr="002249E5">
        <w:rPr>
          <w:rFonts w:ascii="Arial" w:hAnsi="Arial" w:cs="Arial"/>
          <w:b/>
          <w:sz w:val="18"/>
          <w:szCs w:val="18"/>
        </w:rPr>
        <w:t>naročila</w:t>
      </w:r>
      <w:r w:rsidRPr="002249E5">
        <w:rPr>
          <w:rFonts w:ascii="Arial" w:hAnsi="Arial" w:cs="Arial"/>
          <w:b/>
          <w:sz w:val="18"/>
          <w:szCs w:val="18"/>
        </w:rPr>
        <w:t xml:space="preserve"> </w:t>
      </w:r>
      <w:r w:rsidR="002249E5" w:rsidRPr="002249E5">
        <w:rPr>
          <w:rFonts w:ascii="Arial" w:hAnsi="Arial" w:cs="Arial"/>
          <w:color w:val="000000"/>
          <w:sz w:val="18"/>
          <w:szCs w:val="18"/>
        </w:rPr>
        <w:t>»</w:t>
      </w:r>
      <w:r w:rsidR="002249E5" w:rsidRPr="002249E5">
        <w:rPr>
          <w:rFonts w:ascii="Arial" w:hAnsi="Arial" w:cs="Arial"/>
          <w:b/>
          <w:sz w:val="18"/>
          <w:szCs w:val="18"/>
        </w:rPr>
        <w:t>Zagotavljanje medijskih storitev in zakup oglaševalskega prostora v tedenskem tiskanem mediju</w:t>
      </w:r>
      <w:r w:rsidR="00564130">
        <w:rPr>
          <w:rFonts w:ascii="Arial" w:hAnsi="Arial" w:cs="Arial"/>
          <w:b/>
          <w:sz w:val="18"/>
          <w:szCs w:val="18"/>
        </w:rPr>
        <w:t xml:space="preserve"> </w:t>
      </w:r>
      <w:r w:rsidR="00564130" w:rsidRPr="00B45C8C">
        <w:rPr>
          <w:rFonts w:ascii="Arial" w:hAnsi="Arial" w:cs="Arial"/>
          <w:b/>
          <w:sz w:val="18"/>
          <w:szCs w:val="18"/>
        </w:rPr>
        <w:t>v letu 202</w:t>
      </w:r>
      <w:r w:rsidR="003E02CE">
        <w:rPr>
          <w:rFonts w:ascii="Arial" w:hAnsi="Arial" w:cs="Arial"/>
          <w:b/>
          <w:sz w:val="18"/>
          <w:szCs w:val="18"/>
        </w:rPr>
        <w:t>6</w:t>
      </w:r>
      <w:r w:rsidR="002249E5" w:rsidRPr="002249E5">
        <w:rPr>
          <w:rFonts w:ascii="Arial" w:hAnsi="Arial" w:cs="Arial"/>
          <w:b/>
          <w:sz w:val="18"/>
          <w:szCs w:val="18"/>
        </w:rPr>
        <w:t>«,</w:t>
      </w:r>
      <w:r w:rsidR="000B6DEA" w:rsidRPr="002249E5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 </w:t>
      </w:r>
      <w:r w:rsidRPr="002249E5">
        <w:rPr>
          <w:rFonts w:ascii="Arial" w:hAnsi="Arial" w:cs="Arial"/>
          <w:b/>
          <w:sz w:val="18"/>
          <w:szCs w:val="18"/>
        </w:rPr>
        <w:t>plačuje neposredno na naš transakcijski račun, in sicer na podlagi izstavljenih računov, ki jih bo predhodno potrdil iz</w:t>
      </w:r>
      <w:r w:rsidR="00EA5A4A">
        <w:rPr>
          <w:rFonts w:ascii="Arial" w:hAnsi="Arial" w:cs="Arial"/>
          <w:b/>
          <w:sz w:val="18"/>
          <w:szCs w:val="18"/>
        </w:rPr>
        <w:t>vajalec in bodo priloga računom,</w:t>
      </w:r>
      <w:r w:rsidRPr="002249E5">
        <w:rPr>
          <w:rFonts w:ascii="Arial" w:hAnsi="Arial" w:cs="Arial"/>
          <w:b/>
          <w:sz w:val="18"/>
          <w:szCs w:val="18"/>
        </w:rPr>
        <w:t xml:space="preserve"> ki jih bo</w:t>
      </w:r>
      <w:r w:rsidRPr="002F6FF9">
        <w:rPr>
          <w:rFonts w:ascii="Arial" w:hAnsi="Arial" w:cs="Arial"/>
          <w:b/>
          <w:sz w:val="18"/>
        </w:rPr>
        <w:t xml:space="preserve"> naročniku izstavil izvajalec.</w:t>
      </w:r>
    </w:p>
    <w:p w14:paraId="623B13F6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F79B9A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4BD33998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p w14:paraId="01554979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005C0B4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FF064D9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459B40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6FFE015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62A102A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BB05E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FDD832B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E85E554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71BBC46B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14:paraId="4B6B3548" w14:textId="77777777" w:rsidR="00F63D2E" w:rsidRPr="003C3147" w:rsidRDefault="003C3147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3C3147">
        <w:rPr>
          <w:rFonts w:ascii="Arial" w:hAnsi="Arial" w:cs="Arial"/>
          <w:b/>
          <w:i/>
          <w:iCs/>
          <w:color w:val="000000"/>
          <w:sz w:val="18"/>
          <w:szCs w:val="18"/>
        </w:rPr>
        <w:t>Za vsakega prijavljenega podizvajalca se obvezno priložijo obrazci ESPD.</w:t>
      </w: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764531">
    <w:abstractNumId w:val="1"/>
  </w:num>
  <w:num w:numId="2" w16cid:durableId="89713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B6DEA"/>
    <w:rsid w:val="000E2783"/>
    <w:rsid w:val="000F2206"/>
    <w:rsid w:val="00125B34"/>
    <w:rsid w:val="002249E5"/>
    <w:rsid w:val="002C108A"/>
    <w:rsid w:val="003C3147"/>
    <w:rsid w:val="003E02CE"/>
    <w:rsid w:val="004059FC"/>
    <w:rsid w:val="0043155C"/>
    <w:rsid w:val="004D5A11"/>
    <w:rsid w:val="00564130"/>
    <w:rsid w:val="005A1429"/>
    <w:rsid w:val="006241E9"/>
    <w:rsid w:val="006B7084"/>
    <w:rsid w:val="006D4A36"/>
    <w:rsid w:val="00760364"/>
    <w:rsid w:val="00821BAC"/>
    <w:rsid w:val="008505DE"/>
    <w:rsid w:val="00893FE2"/>
    <w:rsid w:val="00961FC1"/>
    <w:rsid w:val="009A4463"/>
    <w:rsid w:val="009E7F60"/>
    <w:rsid w:val="00A60425"/>
    <w:rsid w:val="00AB785E"/>
    <w:rsid w:val="00B01A27"/>
    <w:rsid w:val="00B45C8C"/>
    <w:rsid w:val="00B540CA"/>
    <w:rsid w:val="00B92610"/>
    <w:rsid w:val="00C24DEF"/>
    <w:rsid w:val="00C46B0B"/>
    <w:rsid w:val="00C47DC4"/>
    <w:rsid w:val="00C53C96"/>
    <w:rsid w:val="00D42771"/>
    <w:rsid w:val="00DA42F4"/>
    <w:rsid w:val="00DD7372"/>
    <w:rsid w:val="00E2345C"/>
    <w:rsid w:val="00E341A6"/>
    <w:rsid w:val="00EA5A4A"/>
    <w:rsid w:val="00F25C51"/>
    <w:rsid w:val="00F405BD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F07A"/>
  <w15:docId w15:val="{D881DD35-793F-4B0F-956D-696887E5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B926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261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261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26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261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2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2610"/>
    <w:rPr>
      <w:rFonts w:ascii="Segoe UI" w:eastAsiaTheme="minorHAns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F25C5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E6645-DE54-4820-91DF-61C7CA242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Sevčnikar Saša</cp:lastModifiedBy>
  <cp:revision>11</cp:revision>
  <dcterms:created xsi:type="dcterms:W3CDTF">2023-03-07T10:15:00Z</dcterms:created>
  <dcterms:modified xsi:type="dcterms:W3CDTF">2025-12-03T12:10:00Z</dcterms:modified>
</cp:coreProperties>
</file>